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Unitatea: 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</w:t>
      </w:r>
    </w:p>
    <w:p>
      <w:pPr>
        <w:spacing w:after="200" w:before="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CUI: </w:t>
      </w:r>
      <w:r>
        <w:rPr>
          <w:rFonts w:ascii="Arial" w:cs="Arial" w:eastAsia="Arial" w:hAnsi="Arial"/>
          <w:sz w:val="20"/>
          <w:szCs w:val="20"/>
        </w:rPr>
        <w:t xml:space="preserve">__________________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   Sediul: </w:t>
      </w: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</w:p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ORDIN DE DEPLASARE (DELEGAȚIE)</w:t>
      </w:r>
    </w:p>
    <w:p>
      <w:pPr>
        <w:spacing w:after="240" w:before="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Nr. </w:t>
      </w:r>
      <w:r>
        <w:rPr>
          <w:rFonts w:ascii="Arial" w:cs="Arial" w:eastAsia="Arial" w:hAnsi="Arial"/>
          <w:sz w:val="20"/>
          <w:szCs w:val="20"/>
        </w:rPr>
        <w:t xml:space="preserve">________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   din data de </w:t>
      </w:r>
      <w:r>
        <w:rPr>
          <w:rFonts w:ascii="Arial" w:cs="Arial" w:eastAsia="Arial" w:hAnsi="Arial"/>
          <w:sz w:val="20"/>
          <w:szCs w:val="20"/>
        </w:rPr>
        <w:t xml:space="preserve">______________</w:t>
      </w:r>
    </w:p>
    <w:p>
      <w:pPr>
        <w:spacing w:after="100" w:before="200"/>
      </w:pPr>
      <w:r>
        <w:rPr>
          <w:rFonts w:ascii="Arial" w:cs="Arial" w:eastAsia="Arial" w:hAnsi="Arial"/>
          <w:b/>
          <w:bCs/>
          <w:color w:val="2E8FC0"/>
          <w:sz w:val="22"/>
          <w:szCs w:val="22"/>
        </w:rPr>
        <w:t xml:space="preserve">Persoana delegată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>Numele și prenumele: 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__________________________________________________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>Funcția: 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>Marca / nr. matricol: 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________________________________________________</w:t>
      </w:r>
    </w:p>
    <w:p>
      <w:pPr>
        <w:spacing w:after="100" w:before="200"/>
      </w:pPr>
      <w:r>
        <w:rPr>
          <w:rFonts w:ascii="Arial" w:cs="Arial" w:eastAsia="Arial" w:hAnsi="Arial"/>
          <w:b/>
          <w:bCs/>
          <w:color w:val="2E8FC0"/>
          <w:sz w:val="22"/>
          <w:szCs w:val="22"/>
        </w:rPr>
        <w:t xml:space="preserve">Deplasarea</w:t>
      </w:r>
    </w:p>
    <w:p>
      <w:pPr>
        <w:spacing w:after="40" w:before="0"/>
      </w:pPr>
      <w:r>
        <w:rPr>
          <w:rFonts w:ascii="Arial" w:cs="Arial" w:eastAsia="Arial" w:hAnsi="Arial"/>
          <w:sz w:val="20"/>
          <w:szCs w:val="20"/>
        </w:rPr>
        <w:t xml:space="preserve">Se deplasează la (localitatea, firma/instituția):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>Scopul deplasării: 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>Perioada: de la data </w:t>
      </w:r>
      <w:r>
        <w:rPr>
          <w:rFonts w:ascii="Arial" w:cs="Arial" w:eastAsia="Arial" w:hAnsi="Arial"/>
          <w:sz w:val="20"/>
          <w:szCs w:val="20"/>
        </w:rPr>
        <w:t xml:space="preserve">______________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>până la data </w:t>
      </w:r>
      <w:r>
        <w:rPr>
          <w:rFonts w:ascii="Arial" w:cs="Arial" w:eastAsia="Arial" w:hAnsi="Arial"/>
          <w:sz w:val="20"/>
          <w:szCs w:val="20"/>
        </w:rPr>
        <w:t xml:space="preserve">______________</w:t>
      </w:r>
      <w:r>
        <w:rPr>
          <w:rFonts w:ascii="Arial" w:cs="Arial" w:eastAsia="Arial" w:hAnsi="Arial"/>
          <w:sz w:val="20"/>
          <w:szCs w:val="20"/>
        </w:rPr>
        <w:t xml:space="preserve">   Număr de zile: </w:t>
      </w:r>
      <w:r>
        <w:rPr>
          <w:rFonts w:ascii="Arial" w:cs="Arial" w:eastAsia="Arial" w:hAnsi="Arial"/>
          <w:sz w:val="20"/>
          <w:szCs w:val="20"/>
        </w:rPr>
        <w:t xml:space="preserve">________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>Mijlocul de transport: 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________________________________________________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>Autoturism, dacă este cazul – nr. înmatriculare: </w:t>
      </w:r>
      <w:r>
        <w:rPr>
          <w:rFonts w:ascii="Arial" w:cs="Arial" w:eastAsia="Arial" w:hAnsi="Arial"/>
          <w:sz w:val="20"/>
          <w:szCs w:val="20"/>
        </w:rPr>
        <w:t xml:space="preserve">______________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>km la plecare: </w:t>
      </w:r>
      <w:r>
        <w:rPr>
          <w:rFonts w:ascii="Arial" w:cs="Arial" w:eastAsia="Arial" w:hAnsi="Arial"/>
          <w:sz w:val="20"/>
          <w:szCs w:val="20"/>
        </w:rPr>
        <w:t xml:space="preserve">____________________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>Diurna: ______ lei/zi (sau ______ valută/zi), stabilită prin </w:t>
      </w:r>
      <w:r>
        <w:rPr>
          <w:rFonts w:ascii="Arial" w:cs="Arial" w:eastAsia="Arial" w:hAnsi="Arial"/>
          <w:sz w:val="20"/>
          <w:szCs w:val="20"/>
        </w:rPr>
        <w:t xml:space="preserve">______________________</w:t>
      </w:r>
    </w:p>
    <w:p>
      <w:pPr>
        <w:spacing w:after="100" w:before="200"/>
      </w:pPr>
      <w:r>
        <w:rPr>
          <w:rFonts w:ascii="Arial" w:cs="Arial" w:eastAsia="Arial" w:hAnsi="Arial"/>
          <w:b/>
          <w:bCs/>
          <w:color w:val="2E8FC0"/>
          <w:sz w:val="22"/>
          <w:szCs w:val="22"/>
        </w:rPr>
        <w:t xml:space="preserve">Avans</w:t>
      </w:r>
    </w:p>
    <w:p>
      <w:pPr>
        <w:spacing w:after="200" w:before="0"/>
      </w:pPr>
      <w:r>
        <w:rPr>
          <w:rFonts w:ascii="Arial" w:cs="Arial" w:eastAsia="Arial" w:hAnsi="Arial"/>
          <w:sz w:val="20"/>
          <w:szCs w:val="20"/>
        </w:rPr>
        <w:t xml:space="preserve">Avans acordat: </w:t>
      </w:r>
      <w:r>
        <w:rPr>
          <w:rFonts w:ascii="Arial" w:cs="Arial" w:eastAsia="Arial" w:hAnsi="Arial"/>
          <w:sz w:val="20"/>
          <w:szCs w:val="20"/>
        </w:rPr>
        <w:t xml:space="preserve">______________</w:t>
      </w:r>
      <w:r>
        <w:rPr>
          <w:rFonts w:ascii="Arial" w:cs="Arial" w:eastAsia="Arial" w:hAnsi="Arial"/>
          <w:sz w:val="20"/>
          <w:szCs w:val="20"/>
        </w:rPr>
        <w:t xml:space="preserve"> lei / valută, la data de </w:t>
      </w:r>
      <w:r>
        <w:rPr>
          <w:rFonts w:ascii="Arial" w:cs="Arial" w:eastAsia="Arial" w:hAnsi="Arial"/>
          <w:sz w:val="20"/>
          <w:szCs w:val="20"/>
        </w:rPr>
        <w:t xml:space="preserve">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EAF5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Conducătorul unității</w:t>
            </w:r>
          </w:p>
        </w:tc>
        <w:tc>
          <w:tcPr>
            <w:tcW w:type="dxa" w:w="4819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EAF5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Compartimentul financiar-contabil</w:t>
            </w:r>
          </w:p>
        </w:tc>
      </w:tr>
      <w:tr>
        <w:tc>
          <w:tcPr>
            <w:tcW w:type="dxa" w:w="4819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Nume și prenume: ____________________</w:t>
            </w:r>
          </w:p>
        </w:tc>
        <w:tc>
          <w:tcPr>
            <w:tcW w:type="dxa" w:w="4819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Nume și prenume: ____________________</w:t>
            </w:r>
          </w:p>
        </w:tc>
      </w:tr>
      <w:tr>
        <w:tc>
          <w:tcPr>
            <w:tcW w:type="dxa" w:w="4819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Semnătura: ____________________</w:t>
            </w:r>
          </w:p>
        </w:tc>
        <w:tc>
          <w:tcPr>
            <w:tcW w:type="dxa" w:w="4819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Semnătura: ____________________</w:t>
            </w:r>
          </w:p>
        </w:tc>
      </w:tr>
    </w:tbl>
    <w:p>
      <w:r>
        <w:br w:type="page"/>
      </w:r>
    </w:p>
    <w:p>
      <w:pPr>
        <w:spacing w:after="200" w:before="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VERSO – CONFIRMAREA DEPLASĂRII ȘI DECONTUL</w:t>
      </w:r>
    </w:p>
    <w:p>
      <w:pPr>
        <w:spacing w:after="100" w:before="200"/>
      </w:pPr>
      <w:r>
        <w:rPr>
          <w:rFonts w:ascii="Arial" w:cs="Arial" w:eastAsia="Arial" w:hAnsi="Arial"/>
          <w:b/>
          <w:bCs/>
          <w:color w:val="2E8FC0"/>
          <w:sz w:val="22"/>
          <w:szCs w:val="22"/>
        </w:rPr>
        <w:t xml:space="preserve">Confirmarea unității unde s-a efectuat deplasarea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00"/>
        <w:gridCol w:w="2419"/>
        <w:gridCol w:w="2419"/>
      </w:tblGrid>
      <w:tr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EAF5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EAF5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type="dxa" w:w="2419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EAF5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Ora</w:t>
            </w:r>
          </w:p>
        </w:tc>
        <w:tc>
          <w:tcPr>
            <w:tcW w:type="dxa" w:w="2419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EAF5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Semnătura și ștampila</w:t>
            </w:r>
          </w:p>
        </w:tc>
      </w:tr>
      <w:tr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Sosire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19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19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Plecare</w:t>
            </w:r>
          </w:p>
        </w:tc>
        <w:tc>
          <w:tcPr>
            <w:tcW w:type="dxa" w:w="24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19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19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00" w:before="200"/>
      </w:pPr>
      <w:r>
        <w:rPr>
          <w:rFonts w:ascii="Arial" w:cs="Arial" w:eastAsia="Arial" w:hAnsi="Arial"/>
          <w:b/>
          <w:bCs/>
          <w:color w:val="2E8FC0"/>
          <w:sz w:val="22"/>
          <w:szCs w:val="22"/>
        </w:rPr>
        <w:t xml:space="preserve">Decontul cheltuielilor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800"/>
        <w:gridCol w:w="3138"/>
        <w:gridCol w:w="2000"/>
      </w:tblGrid>
      <w:tr>
        <w:tc>
          <w:tcPr>
            <w:tcW w:type="dxa" w:w="7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EAF5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Nr.</w:t>
            </w:r>
          </w:p>
        </w:tc>
        <w:tc>
          <w:tcPr>
            <w:tcW w:type="dxa" w:w="3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EAF5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Felul cheltuielii</w:t>
            </w:r>
          </w:p>
        </w:tc>
        <w:tc>
          <w:tcPr>
            <w:tcW w:type="dxa" w:w="3138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EAF5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Documentul justificativ (nr., data)</w:t>
            </w:r>
          </w:p>
        </w:tc>
        <w:tc>
          <w:tcPr>
            <w:tcW w:type="dxa" w:w="2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EAF5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Suma (lei)</w:t>
            </w:r>
          </w:p>
        </w:tc>
      </w:tr>
      <w:tr>
        <w:tc>
          <w:tcPr>
            <w:tcW w:type="dxa" w:w="7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3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Transport</w:t>
            </w:r>
          </w:p>
        </w:tc>
        <w:tc>
          <w:tcPr>
            <w:tcW w:type="dxa" w:w="3138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3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Cazare</w:t>
            </w:r>
          </w:p>
        </w:tc>
        <w:tc>
          <w:tcPr>
            <w:tcW w:type="dxa" w:w="3138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3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Diurnă: ____ zile × ______ lei/zi</w:t>
            </w:r>
          </w:p>
        </w:tc>
        <w:tc>
          <w:tcPr>
            <w:tcW w:type="dxa" w:w="3138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3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Alte cheltuieli (de detaliat)</w:t>
            </w:r>
          </w:p>
        </w:tc>
        <w:tc>
          <w:tcPr>
            <w:tcW w:type="dxa" w:w="3138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TOTAL CHELTUIELI</w:t>
            </w:r>
          </w:p>
        </w:tc>
        <w:tc>
          <w:tcPr>
            <w:tcW w:type="dxa" w:w="3138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Avans primit</w:t>
            </w:r>
          </w:p>
        </w:tc>
        <w:tc>
          <w:tcPr>
            <w:tcW w:type="dxa" w:w="3138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8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Diferență de restituit / de primit</w:t>
            </w:r>
          </w:p>
        </w:tc>
        <w:tc>
          <w:tcPr>
            <w:tcW w:type="dxa" w:w="3138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200" w:before="80"/>
      </w:pPr>
      <w:r>
        <w:rPr>
          <w:rFonts w:ascii="Arial" w:cs="Arial" w:eastAsia="Arial" w:hAnsi="Arial"/>
          <w:i/>
          <w:iCs/>
          <w:color w:val="6B6B6E"/>
          <w:sz w:val="17"/>
          <w:szCs w:val="17"/>
        </w:rPr>
        <w:t xml:space="preserve">Documentele justificative se emit pe datele unității (denumire, CUI), nu pe numele salariatului.</w:t>
      </w:r>
    </w:p>
    <w:p>
      <w:pPr>
        <w:spacing w:after="160" w:before="0"/>
      </w:pPr>
      <w:r>
        <w:rPr>
          <w:rFonts w:ascii="Arial" w:cs="Arial" w:eastAsia="Arial" w:hAnsi="Arial"/>
          <w:sz w:val="20"/>
          <w:szCs w:val="20"/>
        </w:rPr>
        <w:t xml:space="preserve">Data depunerii decontului: </w:t>
      </w:r>
      <w:r>
        <w:rPr>
          <w:rFonts w:ascii="Arial" w:cs="Arial" w:eastAsia="Arial" w:hAnsi="Arial"/>
          <w:sz w:val="20"/>
          <w:szCs w:val="20"/>
        </w:rPr>
        <w:t xml:space="preserve">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EAF5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Titularul (persoana delegată)</w:t>
            </w:r>
          </w:p>
        </w:tc>
        <w:tc>
          <w:tcPr>
            <w:tcW w:type="dxa" w:w="4819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shd w:fill="EAF5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Aprobat (conducătorul unității)</w:t>
            </w:r>
          </w:p>
        </w:tc>
      </w:tr>
      <w:tr>
        <w:tc>
          <w:tcPr>
            <w:tcW w:type="dxa" w:w="4819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Nume și prenume: ____________________</w:t>
            </w:r>
          </w:p>
        </w:tc>
        <w:tc>
          <w:tcPr>
            <w:tcW w:type="dxa" w:w="4819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Nume și prenume: ____________________</w:t>
            </w:r>
          </w:p>
        </w:tc>
      </w:tr>
      <w:tr>
        <w:tc>
          <w:tcPr>
            <w:tcW w:type="dxa" w:w="4819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Semnătura: ____________________</w:t>
            </w:r>
          </w:p>
        </w:tc>
        <w:tc>
          <w:tcPr>
            <w:tcW w:type="dxa" w:w="4819"/>
            <w:tcBorders>
              <w:top w:val="single" w:color="888888" w:sz="4"/>
              <w:left w:val="single" w:color="888888" w:sz="4"/>
              <w:bottom w:val="single" w:color="888888" w:sz="4"/>
              <w:right w:val="single" w:color="88888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Semnătura: 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i/>
        <w:iCs/>
        <w:color w:val="6B6B6E"/>
        <w:sz w:val="15"/>
        <w:szCs w:val="15"/>
      </w:rPr>
      <w:t xml:space="preserve">Model orientativ, de adaptat la situația firmei. Funcțiile documentului: Ordin de deplasare (delegație), cod 14-5-4, OMFP nr. 2634/2015. Sursa: contconsulting.ro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2026-10-26T16:52:10.699Z</dcterms:created>
  <dcterms:modified xsi:type="dcterms:W3CDTF">2026-10-26T16:52:10.699Z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